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AB" w:rsidRDefault="00FD01FA">
      <w:pPr>
        <w:tabs>
          <w:tab w:val="left" w:pos="284"/>
        </w:tabs>
        <w:jc w:val="center"/>
        <w:rPr>
          <w:sz w:val="24"/>
        </w:rPr>
      </w:pPr>
      <w:bookmarkStart w:id="0" w:name="DDE_LINK3"/>
      <w:bookmarkStart w:id="1" w:name="DDE_LINK1"/>
      <w:bookmarkStart w:id="2" w:name="DDE_LINK2"/>
      <w:r>
        <w:rPr>
          <w:noProof/>
          <w:sz w:val="24"/>
        </w:rPr>
        <w:drawing>
          <wp:inline distT="0" distB="0" distL="0" distR="0">
            <wp:extent cx="2321560" cy="5480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EAB" w:rsidRDefault="00F37EAB">
      <w:pPr>
        <w:pStyle w:val="lofej"/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Budapesti Műszaki és Gazdaságtudományi Egyetem</w:t>
      </w:r>
    </w:p>
    <w:p w:rsidR="00F37EAB" w:rsidRDefault="00F37EAB">
      <w:pPr>
        <w:pStyle w:val="lofej"/>
        <w:pBdr>
          <w:bottom w:val="single" w:sz="6" w:space="1" w:color="auto"/>
        </w:pBdr>
        <w:jc w:val="center"/>
        <w:rPr>
          <w:sz w:val="20"/>
        </w:rPr>
      </w:pPr>
      <w:r>
        <w:rPr>
          <w:sz w:val="20"/>
        </w:rPr>
        <w:t xml:space="preserve">Testnevelési </w:t>
      </w:r>
      <w:r w:rsidR="001A0B11">
        <w:rPr>
          <w:sz w:val="20"/>
        </w:rPr>
        <w:t>Központ</w:t>
      </w:r>
    </w:p>
    <w:p w:rsidR="00A13763" w:rsidRDefault="00F37EAB" w:rsidP="00A13763">
      <w:pPr>
        <w:pStyle w:val="lofej"/>
        <w:pBdr>
          <w:bottom w:val="single" w:sz="6" w:space="1" w:color="auto"/>
        </w:pBdr>
        <w:jc w:val="center"/>
        <w:rPr>
          <w:sz w:val="20"/>
        </w:rPr>
      </w:pPr>
      <w:r>
        <w:rPr>
          <w:sz w:val="20"/>
        </w:rPr>
        <w:sym w:font="Wingdings" w:char="F02A"/>
      </w:r>
      <w:r>
        <w:rPr>
          <w:sz w:val="20"/>
        </w:rPr>
        <w:t xml:space="preserve"> Budapest 1111, </w:t>
      </w:r>
      <w:r w:rsidR="000E6FC9">
        <w:rPr>
          <w:sz w:val="20"/>
        </w:rPr>
        <w:t>Bertalan L. U. 4-6.</w:t>
      </w:r>
      <w:r w:rsidR="00BC10EF">
        <w:rPr>
          <w:sz w:val="20"/>
        </w:rPr>
        <w:t xml:space="preserve"> </w:t>
      </w:r>
      <w:r>
        <w:rPr>
          <w:sz w:val="20"/>
        </w:rPr>
        <w:t xml:space="preserve">Tel/Fax: 463-1197 E-mail: </w:t>
      </w:r>
      <w:bookmarkEnd w:id="0"/>
      <w:r w:rsidR="00A13763">
        <w:rPr>
          <w:sz w:val="20"/>
        </w:rPr>
        <w:fldChar w:fldCharType="begin"/>
      </w:r>
      <w:r w:rsidR="00A13763">
        <w:rPr>
          <w:sz w:val="20"/>
        </w:rPr>
        <w:instrText xml:space="preserve"> HYPERLINK "mailto:</w:instrText>
      </w:r>
      <w:r w:rsidR="00A13763" w:rsidRPr="00A13763">
        <w:rPr>
          <w:sz w:val="20"/>
        </w:rPr>
        <w:instrText>szelina.hellner</w:instrText>
      </w:r>
      <w:r w:rsidR="00A13763">
        <w:rPr>
          <w:sz w:val="20"/>
        </w:rPr>
        <w:instrText xml:space="preserve">@gmail.com" </w:instrText>
      </w:r>
      <w:r w:rsidR="00A13763">
        <w:rPr>
          <w:sz w:val="20"/>
        </w:rPr>
        <w:fldChar w:fldCharType="separate"/>
      </w:r>
      <w:r w:rsidR="00A13763" w:rsidRPr="002E5EB9">
        <w:rPr>
          <w:rStyle w:val="Hiperhivatkozs"/>
          <w:sz w:val="20"/>
        </w:rPr>
        <w:t>szelina.hellner@gmail.com</w:t>
      </w:r>
      <w:r w:rsidR="00A13763">
        <w:rPr>
          <w:sz w:val="20"/>
        </w:rPr>
        <w:fldChar w:fldCharType="end"/>
      </w:r>
    </w:p>
    <w:p w:rsidR="00A13763" w:rsidRDefault="00A13763" w:rsidP="00A13763">
      <w:pPr>
        <w:pStyle w:val="lofej"/>
        <w:pBdr>
          <w:bottom w:val="single" w:sz="6" w:space="1" w:color="auto"/>
        </w:pBdr>
        <w:jc w:val="center"/>
        <w:rPr>
          <w:sz w:val="20"/>
        </w:rPr>
      </w:pPr>
    </w:p>
    <w:p w:rsidR="004F43CF" w:rsidRDefault="004F43CF" w:rsidP="004F43CF">
      <w:pPr>
        <w:pStyle w:val="lofej"/>
        <w:pBdr>
          <w:bottom w:val="single" w:sz="6" w:space="1" w:color="auto"/>
        </w:pBdr>
        <w:jc w:val="center"/>
        <w:rPr>
          <w:sz w:val="20"/>
        </w:rPr>
      </w:pPr>
    </w:p>
    <w:p w:rsidR="00F37EAB" w:rsidRDefault="00F37EAB">
      <w:pPr>
        <w:jc w:val="center"/>
        <w:rPr>
          <w:b/>
          <w:u w:val="single"/>
        </w:rPr>
      </w:pPr>
      <w:bookmarkStart w:id="3" w:name="verskiir"/>
      <w:bookmarkEnd w:id="1"/>
      <w:bookmarkEnd w:id="2"/>
      <w:bookmarkEnd w:id="3"/>
      <w:r>
        <w:rPr>
          <w:b/>
          <w:u w:val="single"/>
        </w:rPr>
        <w:t>Az 20</w:t>
      </w:r>
      <w:r w:rsidR="000605DA">
        <w:rPr>
          <w:b/>
          <w:u w:val="single"/>
        </w:rPr>
        <w:t>1</w:t>
      </w:r>
      <w:r w:rsidR="008272C4">
        <w:rPr>
          <w:b/>
          <w:u w:val="single"/>
        </w:rPr>
        <w:t>5</w:t>
      </w:r>
      <w:r>
        <w:rPr>
          <w:b/>
          <w:u w:val="single"/>
        </w:rPr>
        <w:t>/20</w:t>
      </w:r>
      <w:r w:rsidR="000605DA">
        <w:rPr>
          <w:b/>
          <w:u w:val="single"/>
        </w:rPr>
        <w:t>1</w:t>
      </w:r>
      <w:r w:rsidR="008272C4">
        <w:rPr>
          <w:b/>
          <w:u w:val="single"/>
        </w:rPr>
        <w:t>6</w:t>
      </w:r>
      <w:r w:rsidR="00F651FB">
        <w:rPr>
          <w:b/>
          <w:u w:val="single"/>
        </w:rPr>
        <w:t>.</w:t>
      </w:r>
      <w:r>
        <w:rPr>
          <w:b/>
          <w:u w:val="single"/>
        </w:rPr>
        <w:t xml:space="preserve"> tanévi Magyar Egyetemi és Főiskolai Országos Úszó Bajnokság</w:t>
      </w:r>
    </w:p>
    <w:p w:rsidR="00F37EAB" w:rsidRDefault="00F37EAB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versenykiírása</w:t>
      </w:r>
      <w:proofErr w:type="gramEnd"/>
    </w:p>
    <w:p w:rsidR="00F37EAB" w:rsidRDefault="00174A46" w:rsidP="004F43CF">
      <w:pPr>
        <w:jc w:val="center"/>
        <w:rPr>
          <w:b/>
          <w:sz w:val="24"/>
        </w:rPr>
      </w:pPr>
      <w:hyperlink r:id="rId9" w:history="1">
        <w:r w:rsidR="004F43CF" w:rsidRPr="00A33AEA">
          <w:rPr>
            <w:rStyle w:val="Hiperhivatkozs"/>
            <w:b/>
            <w:sz w:val="24"/>
          </w:rPr>
          <w:t>http://www.tnt.bme.hu</w:t>
        </w:r>
      </w:hyperlink>
    </w:p>
    <w:p w:rsidR="004F43CF" w:rsidRDefault="004F43CF" w:rsidP="004F43CF">
      <w:pPr>
        <w:jc w:val="center"/>
        <w:rPr>
          <w:b/>
          <w:sz w:val="24"/>
        </w:rPr>
      </w:pPr>
    </w:p>
    <w:p w:rsidR="00F37EAB" w:rsidRPr="004F43CF" w:rsidRDefault="00F37EAB">
      <w:pPr>
        <w:tabs>
          <w:tab w:val="left" w:pos="2268"/>
        </w:tabs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>Rendezője</w:t>
      </w:r>
      <w:proofErr w:type="gramStart"/>
      <w:r w:rsidRPr="004F43CF">
        <w:rPr>
          <w:b/>
          <w:i/>
          <w:sz w:val="22"/>
          <w:szCs w:val="22"/>
        </w:rPr>
        <w:t>:</w:t>
      </w:r>
      <w:r w:rsidRPr="004F43CF">
        <w:rPr>
          <w:sz w:val="22"/>
          <w:szCs w:val="22"/>
        </w:rPr>
        <w:t xml:space="preserve">                 Budapesti</w:t>
      </w:r>
      <w:proofErr w:type="gramEnd"/>
      <w:r w:rsidRPr="004F43CF">
        <w:rPr>
          <w:sz w:val="22"/>
          <w:szCs w:val="22"/>
        </w:rPr>
        <w:t xml:space="preserve"> Műszaki </w:t>
      </w:r>
      <w:r w:rsidR="005A0B50" w:rsidRPr="004F43CF">
        <w:rPr>
          <w:sz w:val="22"/>
          <w:szCs w:val="22"/>
        </w:rPr>
        <w:t xml:space="preserve">és Gazdaságtudományi </w:t>
      </w:r>
      <w:r w:rsidRPr="004F43CF">
        <w:rPr>
          <w:sz w:val="22"/>
          <w:szCs w:val="22"/>
        </w:rPr>
        <w:t xml:space="preserve">Egyetem Testnevelési </w:t>
      </w:r>
      <w:r w:rsidR="001A0B11" w:rsidRPr="004F43CF">
        <w:rPr>
          <w:sz w:val="22"/>
          <w:szCs w:val="22"/>
        </w:rPr>
        <w:t>Központja</w:t>
      </w:r>
    </w:p>
    <w:p w:rsidR="00F37EAB" w:rsidRPr="004F43CF" w:rsidRDefault="00F37EAB">
      <w:pPr>
        <w:tabs>
          <w:tab w:val="left" w:pos="2268"/>
        </w:tabs>
        <w:rPr>
          <w:sz w:val="22"/>
          <w:szCs w:val="22"/>
        </w:rPr>
      </w:pPr>
      <w:r w:rsidRPr="004F43CF">
        <w:rPr>
          <w:sz w:val="22"/>
          <w:szCs w:val="22"/>
        </w:rPr>
        <w:t xml:space="preserve">                                   Magyar Egyetemi ­ Főiskolai Sportszövetség</w:t>
      </w:r>
    </w:p>
    <w:p w:rsidR="00F37EAB" w:rsidRPr="004F43CF" w:rsidRDefault="00F37EAB">
      <w:pPr>
        <w:tabs>
          <w:tab w:val="left" w:pos="2268"/>
        </w:tabs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 xml:space="preserve">Időpontja, helyszíne: </w:t>
      </w:r>
      <w:r w:rsidR="00295BC9" w:rsidRPr="004F43CF">
        <w:rPr>
          <w:sz w:val="22"/>
          <w:szCs w:val="22"/>
        </w:rPr>
        <w:t>20</w:t>
      </w:r>
      <w:r w:rsidR="000605DA" w:rsidRPr="004F43CF">
        <w:rPr>
          <w:sz w:val="22"/>
          <w:szCs w:val="22"/>
        </w:rPr>
        <w:t>1</w:t>
      </w:r>
      <w:r w:rsidR="008272C4">
        <w:rPr>
          <w:sz w:val="22"/>
          <w:szCs w:val="22"/>
        </w:rPr>
        <w:t>5</w:t>
      </w:r>
      <w:r w:rsidRPr="004F43CF">
        <w:rPr>
          <w:sz w:val="22"/>
          <w:szCs w:val="22"/>
        </w:rPr>
        <w:t>. november</w:t>
      </w:r>
      <w:r w:rsidR="000605DA" w:rsidRPr="004F43CF">
        <w:rPr>
          <w:sz w:val="22"/>
          <w:szCs w:val="22"/>
        </w:rPr>
        <w:t xml:space="preserve"> </w:t>
      </w:r>
      <w:r w:rsidR="008272C4">
        <w:rPr>
          <w:sz w:val="22"/>
          <w:szCs w:val="22"/>
        </w:rPr>
        <w:t>21</w:t>
      </w:r>
      <w:r w:rsidR="00295BC9" w:rsidRPr="004F43CF">
        <w:rPr>
          <w:sz w:val="22"/>
          <w:szCs w:val="22"/>
        </w:rPr>
        <w:t>.</w:t>
      </w:r>
      <w:r w:rsidRPr="004F43CF">
        <w:rPr>
          <w:sz w:val="22"/>
          <w:szCs w:val="22"/>
        </w:rPr>
        <w:t xml:space="preserve"> (</w:t>
      </w:r>
      <w:r w:rsidR="008272C4">
        <w:rPr>
          <w:sz w:val="22"/>
          <w:szCs w:val="22"/>
        </w:rPr>
        <w:t>szombat</w:t>
      </w:r>
      <w:r w:rsidR="00A13763">
        <w:rPr>
          <w:sz w:val="22"/>
          <w:szCs w:val="22"/>
        </w:rPr>
        <w:t xml:space="preserve">) 10 ­ 13 óráig, Komjádi Béla </w:t>
      </w:r>
      <w:proofErr w:type="gramStart"/>
      <w:r w:rsidR="00A13763">
        <w:rPr>
          <w:sz w:val="22"/>
          <w:szCs w:val="22"/>
        </w:rPr>
        <w:t>U</w:t>
      </w:r>
      <w:r w:rsidRPr="004F43CF">
        <w:rPr>
          <w:sz w:val="22"/>
          <w:szCs w:val="22"/>
        </w:rPr>
        <w:t>szoda</w:t>
      </w:r>
      <w:proofErr w:type="gramEnd"/>
    </w:p>
    <w:p w:rsidR="00F37EAB" w:rsidRPr="004F43CF" w:rsidRDefault="00F37EAB">
      <w:pPr>
        <w:tabs>
          <w:tab w:val="left" w:pos="2268"/>
        </w:tabs>
        <w:ind w:left="2410" w:right="-710" w:hanging="2410"/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>Nevezés</w:t>
      </w:r>
      <w:proofErr w:type="gramStart"/>
      <w:r w:rsidRPr="004F43CF">
        <w:rPr>
          <w:b/>
          <w:i/>
          <w:sz w:val="22"/>
          <w:szCs w:val="22"/>
        </w:rPr>
        <w:t>:</w:t>
      </w:r>
      <w:r w:rsidR="002737A9" w:rsidRPr="004F43CF">
        <w:rPr>
          <w:sz w:val="22"/>
          <w:szCs w:val="22"/>
        </w:rPr>
        <w:t xml:space="preserve">                     20</w:t>
      </w:r>
      <w:r w:rsidR="000605DA" w:rsidRPr="004F43CF">
        <w:rPr>
          <w:sz w:val="22"/>
          <w:szCs w:val="22"/>
        </w:rPr>
        <w:t>1</w:t>
      </w:r>
      <w:r w:rsidR="008272C4">
        <w:rPr>
          <w:sz w:val="22"/>
          <w:szCs w:val="22"/>
        </w:rPr>
        <w:t>5.</w:t>
      </w:r>
      <w:proofErr w:type="gramEnd"/>
      <w:r w:rsidR="008272C4">
        <w:rPr>
          <w:sz w:val="22"/>
          <w:szCs w:val="22"/>
        </w:rPr>
        <w:t xml:space="preserve"> november </w:t>
      </w:r>
      <w:r w:rsidR="002B2984" w:rsidRPr="004F43CF">
        <w:rPr>
          <w:sz w:val="22"/>
          <w:szCs w:val="22"/>
        </w:rPr>
        <w:t>1</w:t>
      </w:r>
      <w:r w:rsidR="008272C4">
        <w:rPr>
          <w:sz w:val="22"/>
          <w:szCs w:val="22"/>
        </w:rPr>
        <w:t>3</w:t>
      </w:r>
      <w:r w:rsidRPr="004F43CF">
        <w:rPr>
          <w:sz w:val="22"/>
          <w:szCs w:val="22"/>
        </w:rPr>
        <w:t>-ig írásban, faxon v</w:t>
      </w:r>
      <w:r w:rsidR="00A13763">
        <w:rPr>
          <w:sz w:val="22"/>
          <w:szCs w:val="22"/>
        </w:rPr>
        <w:t>agy e</w:t>
      </w:r>
      <w:r w:rsidR="00295BC9" w:rsidRPr="004F43CF">
        <w:rPr>
          <w:sz w:val="22"/>
          <w:szCs w:val="22"/>
        </w:rPr>
        <w:t>-mail</w:t>
      </w:r>
      <w:r w:rsidR="00227891" w:rsidRPr="004F43CF">
        <w:rPr>
          <w:sz w:val="22"/>
          <w:szCs w:val="22"/>
        </w:rPr>
        <w:t>-</w:t>
      </w:r>
      <w:r w:rsidR="00E07B22" w:rsidRPr="004F43CF">
        <w:rPr>
          <w:sz w:val="22"/>
          <w:szCs w:val="22"/>
        </w:rPr>
        <w:t>e</w:t>
      </w:r>
      <w:r w:rsidR="00295BC9" w:rsidRPr="004F43CF">
        <w:rPr>
          <w:sz w:val="22"/>
          <w:szCs w:val="22"/>
        </w:rPr>
        <w:t>n a BME Testnevelési</w:t>
      </w:r>
      <w:r w:rsidRPr="004F43CF">
        <w:rPr>
          <w:sz w:val="22"/>
          <w:szCs w:val="22"/>
        </w:rPr>
        <w:t xml:space="preserve"> </w:t>
      </w:r>
      <w:r w:rsidR="00295BC9" w:rsidRPr="004F43CF">
        <w:rPr>
          <w:sz w:val="22"/>
          <w:szCs w:val="22"/>
        </w:rPr>
        <w:t>Központjába</w:t>
      </w:r>
    </w:p>
    <w:p w:rsidR="00F37EAB" w:rsidRPr="004F43CF" w:rsidRDefault="00F37EAB">
      <w:pPr>
        <w:tabs>
          <w:tab w:val="left" w:pos="2268"/>
        </w:tabs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>A verseny résztvevői:</w:t>
      </w:r>
      <w:r w:rsidRPr="004F43CF">
        <w:rPr>
          <w:sz w:val="22"/>
          <w:szCs w:val="22"/>
        </w:rPr>
        <w:t xml:space="preserve"> a MEFS versenykiírása szerint.</w:t>
      </w:r>
    </w:p>
    <w:p w:rsidR="00FB271C" w:rsidRPr="00FB271C" w:rsidRDefault="00F37EAB">
      <w:pPr>
        <w:tabs>
          <w:tab w:val="left" w:pos="2268"/>
        </w:tabs>
        <w:rPr>
          <w:b/>
          <w:i/>
          <w:sz w:val="22"/>
          <w:szCs w:val="22"/>
        </w:rPr>
      </w:pPr>
      <w:r w:rsidRPr="004F43CF">
        <w:rPr>
          <w:b/>
          <w:i/>
          <w:sz w:val="22"/>
          <w:szCs w:val="22"/>
        </w:rPr>
        <w:t>Versenyszámok: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84"/>
        <w:gridCol w:w="2716"/>
        <w:gridCol w:w="1942"/>
        <w:gridCol w:w="2858"/>
      </w:tblGrid>
      <w:tr w:rsidR="00F37EAB" w:rsidRPr="004F43CF" w:rsidTr="00FB271C">
        <w:trPr>
          <w:trHeight w:val="224"/>
        </w:trPr>
        <w:tc>
          <w:tcPr>
            <w:tcW w:w="2084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50 m ffi</w:t>
            </w:r>
          </w:p>
        </w:tc>
        <w:tc>
          <w:tcPr>
            <w:tcW w:w="2716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gyorsúszás</w:t>
            </w:r>
          </w:p>
        </w:tc>
        <w:tc>
          <w:tcPr>
            <w:tcW w:w="1942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50 m női</w:t>
            </w:r>
          </w:p>
        </w:tc>
        <w:tc>
          <w:tcPr>
            <w:tcW w:w="2858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gyorsúszás</w:t>
            </w:r>
          </w:p>
        </w:tc>
      </w:tr>
      <w:tr w:rsidR="00F37EAB" w:rsidRPr="004F43CF" w:rsidTr="00FB271C">
        <w:trPr>
          <w:trHeight w:val="224"/>
        </w:trPr>
        <w:tc>
          <w:tcPr>
            <w:tcW w:w="2084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100 m ffi</w:t>
            </w:r>
          </w:p>
        </w:tc>
        <w:tc>
          <w:tcPr>
            <w:tcW w:w="2716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gyorsúszás</w:t>
            </w:r>
          </w:p>
        </w:tc>
        <w:tc>
          <w:tcPr>
            <w:tcW w:w="1942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100 m női</w:t>
            </w:r>
          </w:p>
        </w:tc>
        <w:tc>
          <w:tcPr>
            <w:tcW w:w="2858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gyorsúszás</w:t>
            </w:r>
          </w:p>
        </w:tc>
      </w:tr>
      <w:tr w:rsidR="00F37EAB" w:rsidRPr="004F43CF" w:rsidTr="00FB271C">
        <w:trPr>
          <w:trHeight w:val="224"/>
        </w:trPr>
        <w:tc>
          <w:tcPr>
            <w:tcW w:w="2084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100 m ffi</w:t>
            </w:r>
          </w:p>
        </w:tc>
        <w:tc>
          <w:tcPr>
            <w:tcW w:w="2716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mellúszás</w:t>
            </w:r>
          </w:p>
        </w:tc>
        <w:tc>
          <w:tcPr>
            <w:tcW w:w="1942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100 m női</w:t>
            </w:r>
          </w:p>
        </w:tc>
        <w:tc>
          <w:tcPr>
            <w:tcW w:w="2858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mellúszás</w:t>
            </w:r>
          </w:p>
        </w:tc>
      </w:tr>
      <w:tr w:rsidR="00F37EAB" w:rsidRPr="004F43CF" w:rsidTr="00FB271C">
        <w:trPr>
          <w:trHeight w:val="224"/>
        </w:trPr>
        <w:tc>
          <w:tcPr>
            <w:tcW w:w="2084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 xml:space="preserve">100 m ffi </w:t>
            </w:r>
          </w:p>
        </w:tc>
        <w:tc>
          <w:tcPr>
            <w:tcW w:w="2716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hátúszás</w:t>
            </w:r>
          </w:p>
        </w:tc>
        <w:tc>
          <w:tcPr>
            <w:tcW w:w="1942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100 m női</w:t>
            </w:r>
          </w:p>
        </w:tc>
        <w:tc>
          <w:tcPr>
            <w:tcW w:w="2858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hátúszás</w:t>
            </w:r>
          </w:p>
        </w:tc>
      </w:tr>
      <w:tr w:rsidR="00F37EAB" w:rsidRPr="004F43CF" w:rsidTr="00FB271C">
        <w:trPr>
          <w:trHeight w:val="224"/>
        </w:trPr>
        <w:tc>
          <w:tcPr>
            <w:tcW w:w="2084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 xml:space="preserve">100 m ffi </w:t>
            </w:r>
          </w:p>
        </w:tc>
        <w:tc>
          <w:tcPr>
            <w:tcW w:w="2716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pillangóúszás</w:t>
            </w:r>
          </w:p>
        </w:tc>
        <w:tc>
          <w:tcPr>
            <w:tcW w:w="1942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100 m női</w:t>
            </w:r>
          </w:p>
        </w:tc>
        <w:tc>
          <w:tcPr>
            <w:tcW w:w="2858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pillangóúszás</w:t>
            </w:r>
          </w:p>
        </w:tc>
      </w:tr>
      <w:tr w:rsidR="00F37EAB" w:rsidRPr="004F43CF" w:rsidTr="00FB271C">
        <w:trPr>
          <w:trHeight w:val="224"/>
        </w:trPr>
        <w:tc>
          <w:tcPr>
            <w:tcW w:w="2084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400 m ffi</w:t>
            </w:r>
          </w:p>
        </w:tc>
        <w:tc>
          <w:tcPr>
            <w:tcW w:w="2716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gyorsúszás</w:t>
            </w:r>
          </w:p>
        </w:tc>
        <w:tc>
          <w:tcPr>
            <w:tcW w:w="1942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400 m női</w:t>
            </w:r>
          </w:p>
        </w:tc>
        <w:tc>
          <w:tcPr>
            <w:tcW w:w="2858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gyorsúszás</w:t>
            </w:r>
          </w:p>
        </w:tc>
      </w:tr>
      <w:tr w:rsidR="00F37EAB" w:rsidRPr="004F43CF" w:rsidTr="00FB271C">
        <w:trPr>
          <w:trHeight w:val="224"/>
        </w:trPr>
        <w:tc>
          <w:tcPr>
            <w:tcW w:w="2084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200 m ffi</w:t>
            </w:r>
          </w:p>
        </w:tc>
        <w:tc>
          <w:tcPr>
            <w:tcW w:w="2716" w:type="dxa"/>
          </w:tcPr>
          <w:p w:rsidR="00F37EAB" w:rsidRPr="004F43CF" w:rsidRDefault="0055213E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v</w:t>
            </w:r>
            <w:r w:rsidR="00F37EAB" w:rsidRPr="004F43CF">
              <w:rPr>
                <w:sz w:val="22"/>
                <w:szCs w:val="22"/>
              </w:rPr>
              <w:t>egyes</w:t>
            </w:r>
            <w:r w:rsidRPr="004F43CF">
              <w:rPr>
                <w:sz w:val="22"/>
                <w:szCs w:val="22"/>
              </w:rPr>
              <w:t xml:space="preserve"> </w:t>
            </w:r>
            <w:r w:rsidR="00F37EAB" w:rsidRPr="004F43CF">
              <w:rPr>
                <w:sz w:val="22"/>
                <w:szCs w:val="22"/>
              </w:rPr>
              <w:t>úszás</w:t>
            </w:r>
          </w:p>
        </w:tc>
        <w:tc>
          <w:tcPr>
            <w:tcW w:w="1942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200 m női</w:t>
            </w:r>
          </w:p>
        </w:tc>
        <w:tc>
          <w:tcPr>
            <w:tcW w:w="2858" w:type="dxa"/>
          </w:tcPr>
          <w:p w:rsidR="00F37EAB" w:rsidRPr="004F43CF" w:rsidRDefault="0055213E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v</w:t>
            </w:r>
            <w:r w:rsidR="00F37EAB" w:rsidRPr="004F43CF">
              <w:rPr>
                <w:sz w:val="22"/>
                <w:szCs w:val="22"/>
              </w:rPr>
              <w:t>egyes</w:t>
            </w:r>
            <w:r w:rsidRPr="004F43CF">
              <w:rPr>
                <w:sz w:val="22"/>
                <w:szCs w:val="22"/>
              </w:rPr>
              <w:t xml:space="preserve"> </w:t>
            </w:r>
            <w:r w:rsidR="00F37EAB" w:rsidRPr="004F43CF">
              <w:rPr>
                <w:sz w:val="22"/>
                <w:szCs w:val="22"/>
              </w:rPr>
              <w:t>úszás</w:t>
            </w:r>
            <w:r w:rsidR="00A13763">
              <w:rPr>
                <w:sz w:val="22"/>
                <w:szCs w:val="22"/>
              </w:rPr>
              <w:t xml:space="preserve">                   </w:t>
            </w:r>
          </w:p>
        </w:tc>
      </w:tr>
      <w:tr w:rsidR="00F37EAB" w:rsidRPr="004F43CF" w:rsidTr="00FB271C">
        <w:trPr>
          <w:trHeight w:val="204"/>
        </w:trPr>
        <w:tc>
          <w:tcPr>
            <w:tcW w:w="2084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4X100 m ffi</w:t>
            </w:r>
          </w:p>
        </w:tc>
        <w:tc>
          <w:tcPr>
            <w:tcW w:w="2716" w:type="dxa"/>
          </w:tcPr>
          <w:p w:rsidR="00F37EAB" w:rsidRPr="004F43CF" w:rsidRDefault="0055213E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v</w:t>
            </w:r>
            <w:r w:rsidR="00F37EAB" w:rsidRPr="004F43CF">
              <w:rPr>
                <w:sz w:val="22"/>
                <w:szCs w:val="22"/>
              </w:rPr>
              <w:t>egyes</w:t>
            </w:r>
            <w:r w:rsidRPr="004F43CF">
              <w:rPr>
                <w:sz w:val="22"/>
                <w:szCs w:val="22"/>
              </w:rPr>
              <w:t xml:space="preserve"> </w:t>
            </w:r>
            <w:r w:rsidR="00F37EAB" w:rsidRPr="004F43CF">
              <w:rPr>
                <w:sz w:val="22"/>
                <w:szCs w:val="22"/>
              </w:rPr>
              <w:t>úszó váltó</w:t>
            </w:r>
          </w:p>
        </w:tc>
        <w:tc>
          <w:tcPr>
            <w:tcW w:w="1942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4x100 m női</w:t>
            </w:r>
          </w:p>
        </w:tc>
        <w:tc>
          <w:tcPr>
            <w:tcW w:w="2858" w:type="dxa"/>
          </w:tcPr>
          <w:p w:rsidR="00F37EAB" w:rsidRPr="004F43CF" w:rsidRDefault="0055213E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v</w:t>
            </w:r>
            <w:r w:rsidR="00F37EAB" w:rsidRPr="004F43CF">
              <w:rPr>
                <w:sz w:val="22"/>
                <w:szCs w:val="22"/>
              </w:rPr>
              <w:t>egyes</w:t>
            </w:r>
            <w:r w:rsidRPr="004F43CF">
              <w:rPr>
                <w:sz w:val="22"/>
                <w:szCs w:val="22"/>
              </w:rPr>
              <w:t xml:space="preserve"> </w:t>
            </w:r>
            <w:r w:rsidR="00F37EAB" w:rsidRPr="004F43CF">
              <w:rPr>
                <w:sz w:val="22"/>
                <w:szCs w:val="22"/>
              </w:rPr>
              <w:t>úszó váltó</w:t>
            </w:r>
          </w:p>
        </w:tc>
      </w:tr>
      <w:tr w:rsidR="00FB271C" w:rsidRPr="004F43CF" w:rsidTr="00FB271C">
        <w:trPr>
          <w:trHeight w:val="390"/>
        </w:trPr>
        <w:tc>
          <w:tcPr>
            <w:tcW w:w="2084" w:type="dxa"/>
          </w:tcPr>
          <w:p w:rsidR="00FB271C" w:rsidRPr="004F43CF" w:rsidRDefault="00FB271C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 xml:space="preserve">10X50 m ffi-női        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716" w:type="dxa"/>
          </w:tcPr>
          <w:p w:rsidR="00FB271C" w:rsidRPr="004F43CF" w:rsidRDefault="00FB271C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intézményi váltó</w:t>
            </w:r>
          </w:p>
        </w:tc>
        <w:tc>
          <w:tcPr>
            <w:tcW w:w="4800" w:type="dxa"/>
            <w:gridSpan w:val="2"/>
          </w:tcPr>
          <w:p w:rsidR="00FB271C" w:rsidRPr="004F43CF" w:rsidRDefault="00FB271C" w:rsidP="00FB271C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b/>
                <w:sz w:val="22"/>
                <w:szCs w:val="22"/>
              </w:rPr>
              <w:t>(minimum 4 csapat nevezése esetén)</w:t>
            </w:r>
          </w:p>
          <w:p w:rsidR="00FB271C" w:rsidRPr="004F43CF" w:rsidRDefault="00FB271C" w:rsidP="00FB271C">
            <w:pPr>
              <w:tabs>
                <w:tab w:val="left" w:pos="2268"/>
              </w:tabs>
              <w:rPr>
                <w:b/>
                <w:i/>
                <w:sz w:val="22"/>
                <w:szCs w:val="22"/>
              </w:rPr>
            </w:pPr>
          </w:p>
          <w:p w:rsidR="00FB271C" w:rsidRPr="004F43CF" w:rsidRDefault="00FB271C">
            <w:pPr>
              <w:tabs>
                <w:tab w:val="left" w:pos="2268"/>
              </w:tabs>
              <w:rPr>
                <w:sz w:val="22"/>
                <w:szCs w:val="22"/>
              </w:rPr>
            </w:pPr>
          </w:p>
        </w:tc>
      </w:tr>
    </w:tbl>
    <w:p w:rsidR="00F37EAB" w:rsidRPr="00FB271C" w:rsidRDefault="00F37EAB" w:rsidP="00FB271C">
      <w:pPr>
        <w:tabs>
          <w:tab w:val="left" w:pos="2268"/>
        </w:tabs>
        <w:rPr>
          <w:b/>
          <w:i/>
          <w:sz w:val="22"/>
          <w:szCs w:val="22"/>
        </w:rPr>
      </w:pPr>
      <w:r w:rsidRPr="004F43CF">
        <w:rPr>
          <w:b/>
          <w:i/>
          <w:sz w:val="22"/>
          <w:szCs w:val="22"/>
        </w:rPr>
        <w:t>A bajnokság lebonyolítása, helyezések eldöntése:</w:t>
      </w:r>
    </w:p>
    <w:p w:rsidR="00F37EAB" w:rsidRPr="004F43CF" w:rsidRDefault="00F37EAB" w:rsidP="004F43CF">
      <w:pPr>
        <w:tabs>
          <w:tab w:val="left" w:pos="2268"/>
        </w:tabs>
        <w:jc w:val="both"/>
        <w:rPr>
          <w:sz w:val="22"/>
          <w:szCs w:val="22"/>
        </w:rPr>
      </w:pPr>
      <w:r w:rsidRPr="004F43CF">
        <w:rPr>
          <w:sz w:val="22"/>
          <w:szCs w:val="22"/>
        </w:rPr>
        <w:t>A versenyzőket a nevezési lapon feltüntetett időeredményük alapján sorolja időfutamokba a Verseny</w:t>
      </w:r>
      <w:r w:rsidRPr="004F43CF">
        <w:rPr>
          <w:sz w:val="22"/>
          <w:szCs w:val="22"/>
        </w:rPr>
        <w:softHyphen/>
        <w:t>bíróság, és az időfutamok alapján állapítja meg a helyezéseket. A helyezések eldöntésénél holtverseny nem lehet, ebben az esetben ­ a szabályok szerint ­ újból kell úszni a versenyzőknek. Az intézmények közötti pontverseny értékelésénél az 1 ­ 6. helyezett versenyzők eredményét:10-7-5-3-2-1 ponttal, a váltóverseny eredményét kétszeres pontértékkel veszi számításba a Versenybíróság.</w:t>
      </w:r>
    </w:p>
    <w:p w:rsidR="00F37EAB" w:rsidRPr="004F43CF" w:rsidRDefault="00F37EAB" w:rsidP="004F43CF">
      <w:pPr>
        <w:tabs>
          <w:tab w:val="left" w:pos="2268"/>
        </w:tabs>
        <w:jc w:val="both"/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>Díjazás:</w:t>
      </w:r>
      <w:r w:rsidRPr="004F43CF">
        <w:rPr>
          <w:sz w:val="22"/>
          <w:szCs w:val="22"/>
        </w:rPr>
        <w:t xml:space="preserve"> az I­III. helyezettek érem díjazásban részesülnek. Az I. helyezett csapatok, ill. egyéni versenyzők elnyerik a “Magyar Köztársaság Egyetemi ­ Főiskolai Bajnoka” címet.</w:t>
      </w:r>
    </w:p>
    <w:p w:rsidR="00F37EAB" w:rsidRPr="004F43CF" w:rsidRDefault="00F37EAB" w:rsidP="004F43CF">
      <w:pPr>
        <w:tabs>
          <w:tab w:val="left" w:pos="2268"/>
        </w:tabs>
        <w:jc w:val="both"/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>Jelentkezés:</w:t>
      </w:r>
      <w:r w:rsidRPr="004F43CF">
        <w:rPr>
          <w:sz w:val="22"/>
          <w:szCs w:val="22"/>
        </w:rPr>
        <w:t xml:space="preserve"> 20</w:t>
      </w:r>
      <w:r w:rsidR="000605DA" w:rsidRPr="004F43CF">
        <w:rPr>
          <w:sz w:val="22"/>
          <w:szCs w:val="22"/>
        </w:rPr>
        <w:t>1</w:t>
      </w:r>
      <w:r w:rsidR="00F568B7">
        <w:rPr>
          <w:sz w:val="22"/>
          <w:szCs w:val="22"/>
        </w:rPr>
        <w:t>5</w:t>
      </w:r>
      <w:r w:rsidRPr="004F43CF">
        <w:rPr>
          <w:sz w:val="22"/>
          <w:szCs w:val="22"/>
        </w:rPr>
        <w:t>. november</w:t>
      </w:r>
      <w:r w:rsidR="00F568B7">
        <w:rPr>
          <w:sz w:val="22"/>
          <w:szCs w:val="22"/>
        </w:rPr>
        <w:t xml:space="preserve"> 21</w:t>
      </w:r>
      <w:r w:rsidR="000605DA" w:rsidRPr="004F43CF">
        <w:rPr>
          <w:sz w:val="22"/>
          <w:szCs w:val="22"/>
        </w:rPr>
        <w:t>-</w:t>
      </w:r>
      <w:r w:rsidR="00F568B7">
        <w:rPr>
          <w:sz w:val="22"/>
          <w:szCs w:val="22"/>
        </w:rPr>
        <w:t>é</w:t>
      </w:r>
      <w:r w:rsidR="000605DA" w:rsidRPr="004F43CF">
        <w:rPr>
          <w:sz w:val="22"/>
          <w:szCs w:val="22"/>
        </w:rPr>
        <w:t>n</w:t>
      </w:r>
      <w:r w:rsidR="00295BC9" w:rsidRPr="004F43CF">
        <w:rPr>
          <w:sz w:val="22"/>
          <w:szCs w:val="22"/>
        </w:rPr>
        <w:t xml:space="preserve"> </w:t>
      </w:r>
      <w:r w:rsidRPr="004F43CF">
        <w:rPr>
          <w:sz w:val="22"/>
          <w:szCs w:val="22"/>
        </w:rPr>
        <w:t>9­9</w:t>
      </w:r>
      <w:r w:rsidR="0055213E" w:rsidRPr="004F43CF">
        <w:rPr>
          <w:sz w:val="22"/>
          <w:szCs w:val="22"/>
        </w:rPr>
        <w:t>.</w:t>
      </w:r>
      <w:r w:rsidRPr="004F43CF">
        <w:rPr>
          <w:sz w:val="22"/>
          <w:szCs w:val="22"/>
        </w:rPr>
        <w:t>45 óra között az uszoda előcsarnokában, a korábban elküldött nevezések megerősítése.</w:t>
      </w:r>
      <w:r w:rsidR="00F651FB" w:rsidRPr="004F43CF">
        <w:rPr>
          <w:sz w:val="22"/>
          <w:szCs w:val="22"/>
        </w:rPr>
        <w:t xml:space="preserve"> </w:t>
      </w:r>
      <w:r w:rsidR="00F651FB" w:rsidRPr="004F43CF">
        <w:rPr>
          <w:b/>
          <w:i/>
          <w:sz w:val="22"/>
          <w:szCs w:val="22"/>
        </w:rPr>
        <w:t>A MEFS által kiadott MEFOB</w:t>
      </w:r>
      <w:r w:rsidR="00F651FB" w:rsidRPr="004F43CF">
        <w:rPr>
          <w:sz w:val="22"/>
          <w:szCs w:val="22"/>
        </w:rPr>
        <w:t xml:space="preserve"> </w:t>
      </w:r>
      <w:r w:rsidR="00F651FB" w:rsidRPr="004F43CF">
        <w:rPr>
          <w:b/>
          <w:sz w:val="22"/>
          <w:szCs w:val="22"/>
        </w:rPr>
        <w:t>versenykiírásában meghatározott regisztrációs díjat</w:t>
      </w:r>
      <w:r w:rsidR="00F651FB" w:rsidRPr="004F43CF">
        <w:rPr>
          <w:sz w:val="22"/>
          <w:szCs w:val="22"/>
        </w:rPr>
        <w:t xml:space="preserve"> </w:t>
      </w:r>
      <w:r w:rsidR="00F651FB" w:rsidRPr="004F43CF">
        <w:rPr>
          <w:b/>
          <w:sz w:val="22"/>
          <w:szCs w:val="22"/>
        </w:rPr>
        <w:t>(500 Ft/fő) a helyszínen kell befizetni</w:t>
      </w:r>
      <w:r w:rsidR="00F651FB" w:rsidRPr="004F43CF">
        <w:rPr>
          <w:sz w:val="22"/>
          <w:szCs w:val="22"/>
        </w:rPr>
        <w:t>!</w:t>
      </w:r>
    </w:p>
    <w:p w:rsidR="004F43CF" w:rsidRPr="004F43CF" w:rsidRDefault="004F43CF" w:rsidP="004F43CF">
      <w:pPr>
        <w:tabs>
          <w:tab w:val="left" w:pos="2268"/>
        </w:tabs>
        <w:jc w:val="both"/>
        <w:rPr>
          <w:sz w:val="22"/>
          <w:szCs w:val="22"/>
        </w:rPr>
      </w:pPr>
      <w:r w:rsidRPr="004F43CF">
        <w:rPr>
          <w:b/>
          <w:sz w:val="22"/>
          <w:szCs w:val="22"/>
        </w:rPr>
        <w:t xml:space="preserve">A MEFS Elnökség döntése értelmében valamennyi MEFS rendezvény automatikusan csatlakozik a </w:t>
      </w:r>
      <w:proofErr w:type="spellStart"/>
      <w:r w:rsidRPr="004F43CF">
        <w:rPr>
          <w:b/>
          <w:sz w:val="22"/>
          <w:szCs w:val="22"/>
        </w:rPr>
        <w:t>SportPONT</w:t>
      </w:r>
      <w:proofErr w:type="spellEnd"/>
      <w:r w:rsidRPr="004F43CF">
        <w:rPr>
          <w:b/>
          <w:sz w:val="22"/>
          <w:szCs w:val="22"/>
        </w:rPr>
        <w:t xml:space="preserve"> programhoz. Ennek keretében a regisztráció alkalmával az alábbi adatok kerülnek rögzítésre: név, diákigazolvány szám, születési dátum. A rendező fenti adatokat a versenyt követően átadja a </w:t>
      </w:r>
      <w:proofErr w:type="spellStart"/>
      <w:r w:rsidRPr="004F43CF">
        <w:rPr>
          <w:b/>
          <w:sz w:val="22"/>
          <w:szCs w:val="22"/>
        </w:rPr>
        <w:t>MEFS-nek</w:t>
      </w:r>
      <w:proofErr w:type="spellEnd"/>
      <w:r w:rsidR="00065F1E">
        <w:rPr>
          <w:b/>
          <w:sz w:val="22"/>
          <w:szCs w:val="22"/>
        </w:rPr>
        <w:t>.</w:t>
      </w:r>
    </w:p>
    <w:p w:rsidR="004F43CF" w:rsidRDefault="004F43CF">
      <w:pPr>
        <w:tabs>
          <w:tab w:val="left" w:pos="2268"/>
        </w:tabs>
        <w:rPr>
          <w:b/>
          <w:i/>
          <w:sz w:val="22"/>
          <w:szCs w:val="22"/>
        </w:rPr>
      </w:pPr>
    </w:p>
    <w:p w:rsidR="00F37EAB" w:rsidRPr="004F43CF" w:rsidRDefault="00F37EAB">
      <w:pPr>
        <w:tabs>
          <w:tab w:val="left" w:pos="2268"/>
        </w:tabs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>Bemelegítés:</w:t>
      </w:r>
      <w:r w:rsidR="00FB271C">
        <w:rPr>
          <w:sz w:val="22"/>
          <w:szCs w:val="22"/>
        </w:rPr>
        <w:t xml:space="preserve"> 10.00 – 10.</w:t>
      </w:r>
      <w:r w:rsidR="000605DA" w:rsidRPr="004F43CF">
        <w:rPr>
          <w:sz w:val="22"/>
          <w:szCs w:val="22"/>
        </w:rPr>
        <w:t>40-ig</w:t>
      </w:r>
      <w:r w:rsidRPr="004F43CF">
        <w:rPr>
          <w:sz w:val="22"/>
          <w:szCs w:val="22"/>
        </w:rPr>
        <w:t xml:space="preserve"> </w:t>
      </w:r>
    </w:p>
    <w:p w:rsidR="00F37EAB" w:rsidRPr="004F43CF" w:rsidRDefault="00F37EAB">
      <w:pPr>
        <w:tabs>
          <w:tab w:val="left" w:pos="2268"/>
        </w:tabs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>Ünnepélyes megnyitó:</w:t>
      </w:r>
      <w:r w:rsidR="0055213E" w:rsidRPr="004F43CF">
        <w:rPr>
          <w:b/>
          <w:i/>
          <w:sz w:val="22"/>
          <w:szCs w:val="22"/>
        </w:rPr>
        <w:t xml:space="preserve"> </w:t>
      </w:r>
      <w:r w:rsidR="00FB271C">
        <w:rPr>
          <w:sz w:val="22"/>
          <w:szCs w:val="22"/>
        </w:rPr>
        <w:t>10.</w:t>
      </w:r>
      <w:r w:rsidR="000605DA" w:rsidRPr="004F43CF">
        <w:rPr>
          <w:sz w:val="22"/>
          <w:szCs w:val="22"/>
        </w:rPr>
        <w:t>45</w:t>
      </w:r>
      <w:r w:rsidR="0055213E" w:rsidRPr="004F43CF">
        <w:rPr>
          <w:sz w:val="22"/>
          <w:szCs w:val="22"/>
        </w:rPr>
        <w:t xml:space="preserve"> órakor</w:t>
      </w:r>
    </w:p>
    <w:p w:rsidR="002737A9" w:rsidRPr="004F43CF" w:rsidRDefault="00F37EAB" w:rsidP="004F43CF">
      <w:pPr>
        <w:tabs>
          <w:tab w:val="left" w:pos="2268"/>
        </w:tabs>
        <w:ind w:right="708"/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>Technikai értekezlet:</w:t>
      </w:r>
      <w:r w:rsidR="00FB271C">
        <w:rPr>
          <w:sz w:val="22"/>
          <w:szCs w:val="22"/>
        </w:rPr>
        <w:t xml:space="preserve"> 10.</w:t>
      </w:r>
      <w:r w:rsidRPr="004F43CF">
        <w:rPr>
          <w:sz w:val="22"/>
          <w:szCs w:val="22"/>
        </w:rPr>
        <w:t>00 órakor az uszod</w:t>
      </w:r>
      <w:r w:rsidR="002737A9" w:rsidRPr="004F43CF">
        <w:rPr>
          <w:sz w:val="22"/>
          <w:szCs w:val="22"/>
        </w:rPr>
        <w:t xml:space="preserve">a </w:t>
      </w:r>
      <w:r w:rsidR="00AA2500" w:rsidRPr="004F43CF">
        <w:rPr>
          <w:sz w:val="22"/>
          <w:szCs w:val="22"/>
        </w:rPr>
        <w:t>tanácstermében</w:t>
      </w:r>
      <w:r w:rsidRPr="004F43CF">
        <w:rPr>
          <w:sz w:val="22"/>
          <w:szCs w:val="22"/>
        </w:rPr>
        <w:t xml:space="preserve">. Kérjük, hogy az intézmények képviselői feltétlenül jelenjenek meg. </w:t>
      </w:r>
    </w:p>
    <w:p w:rsidR="004F43CF" w:rsidRPr="004F43CF" w:rsidRDefault="004F43CF" w:rsidP="004F43CF">
      <w:pPr>
        <w:tabs>
          <w:tab w:val="left" w:pos="2268"/>
        </w:tabs>
        <w:ind w:right="708"/>
        <w:rPr>
          <w:sz w:val="22"/>
          <w:szCs w:val="22"/>
        </w:rPr>
      </w:pPr>
    </w:p>
    <w:p w:rsidR="00F37EAB" w:rsidRPr="004F43CF" w:rsidRDefault="00F37EAB" w:rsidP="001A0B11">
      <w:pPr>
        <w:tabs>
          <w:tab w:val="left" w:pos="2268"/>
        </w:tabs>
        <w:jc w:val="center"/>
        <w:rPr>
          <w:i/>
          <w:sz w:val="22"/>
          <w:szCs w:val="22"/>
        </w:rPr>
      </w:pPr>
      <w:r w:rsidRPr="004F43CF">
        <w:rPr>
          <w:i/>
          <w:sz w:val="22"/>
          <w:szCs w:val="22"/>
        </w:rPr>
        <w:t>Jó felkészülést és eredményes versenyzést kívánunk!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0"/>
        <w:gridCol w:w="4566"/>
      </w:tblGrid>
      <w:tr w:rsidR="00F37EAB" w:rsidRPr="004F43CF">
        <w:tc>
          <w:tcPr>
            <w:tcW w:w="5040" w:type="dxa"/>
          </w:tcPr>
          <w:p w:rsidR="00F37EAB" w:rsidRPr="004F43CF" w:rsidRDefault="00FB271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Kincses Gábor</w:t>
            </w:r>
          </w:p>
          <w:p w:rsidR="00F37EAB" w:rsidRPr="004F43CF" w:rsidRDefault="001A0B11">
            <w:pPr>
              <w:tabs>
                <w:tab w:val="left" w:pos="2268"/>
              </w:tabs>
              <w:jc w:val="center"/>
              <w:rPr>
                <w:b/>
                <w:i/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igazgató</w:t>
            </w:r>
          </w:p>
        </w:tc>
        <w:tc>
          <w:tcPr>
            <w:tcW w:w="4566" w:type="dxa"/>
          </w:tcPr>
          <w:p w:rsidR="00F37EAB" w:rsidRPr="004F43CF" w:rsidRDefault="00FB271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Hellner Szelina</w:t>
            </w:r>
          </w:p>
          <w:p w:rsidR="00F37EAB" w:rsidRPr="004F43CF" w:rsidRDefault="001A0B11">
            <w:pPr>
              <w:tabs>
                <w:tab w:val="left" w:pos="2268"/>
              </w:tabs>
              <w:jc w:val="center"/>
              <w:rPr>
                <w:b/>
                <w:i/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igazgató</w:t>
            </w:r>
            <w:r w:rsidR="00F37EAB" w:rsidRPr="004F43CF">
              <w:rPr>
                <w:sz w:val="22"/>
                <w:szCs w:val="22"/>
              </w:rPr>
              <w:t xml:space="preserve"> helyettes</w:t>
            </w:r>
          </w:p>
        </w:tc>
      </w:tr>
    </w:tbl>
    <w:p w:rsidR="00F37EAB" w:rsidRDefault="00F37EAB" w:rsidP="001A0B11"/>
    <w:sectPr w:rsidR="00F37EAB" w:rsidSect="001307FB">
      <w:headerReference w:type="default" r:id="rId10"/>
      <w:pgSz w:w="11906" w:h="16838"/>
      <w:pgMar w:top="1134" w:right="707" w:bottom="1134" w:left="709" w:header="283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A46" w:rsidRDefault="00174A46" w:rsidP="004F43CF">
      <w:r>
        <w:separator/>
      </w:r>
    </w:p>
  </w:endnote>
  <w:endnote w:type="continuationSeparator" w:id="0">
    <w:p w:rsidR="00174A46" w:rsidRDefault="00174A46" w:rsidP="004F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A46" w:rsidRDefault="00174A46" w:rsidP="004F43CF">
      <w:r>
        <w:separator/>
      </w:r>
    </w:p>
  </w:footnote>
  <w:footnote w:type="continuationSeparator" w:id="0">
    <w:p w:rsidR="00174A46" w:rsidRDefault="00174A46" w:rsidP="004F4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CF" w:rsidRDefault="007F2A7A" w:rsidP="007F2A7A">
    <w:pPr>
      <w:pStyle w:val="lfej"/>
      <w:jc w:val="center"/>
    </w:pPr>
    <w:r>
      <w:rPr>
        <w:noProof/>
      </w:rPr>
      <w:drawing>
        <wp:inline distT="0" distB="0" distL="0" distR="0" wp14:anchorId="3D3DE374" wp14:editId="0A4BA6D8">
          <wp:extent cx="2294703" cy="881624"/>
          <wp:effectExtent l="0" t="0" r="0" b="0"/>
          <wp:docPr id="2" name="Kép 2" descr="K:\Versenysport\mefob1415\MEFOB szervezok csomagja\MEFS+Sportpo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:\Versenysport\mefob1415\MEFOB szervezok csomagja\MEFS+Sportpo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703" cy="881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4pt;height:424.95pt">
          <v:imagedata r:id="rId2" o:title=""/>
        </v:shape>
      </w:pict>
    </w:r>
  </w:p>
  <w:p w:rsidR="004F43CF" w:rsidRDefault="004F43C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A9"/>
    <w:rsid w:val="000605DA"/>
    <w:rsid w:val="00065F1E"/>
    <w:rsid w:val="00097432"/>
    <w:rsid w:val="000E6FC9"/>
    <w:rsid w:val="00114CE2"/>
    <w:rsid w:val="001307FB"/>
    <w:rsid w:val="00174A46"/>
    <w:rsid w:val="001A0B11"/>
    <w:rsid w:val="00227891"/>
    <w:rsid w:val="002737A9"/>
    <w:rsid w:val="00295BC9"/>
    <w:rsid w:val="002B2984"/>
    <w:rsid w:val="002E37AD"/>
    <w:rsid w:val="003F242A"/>
    <w:rsid w:val="00463237"/>
    <w:rsid w:val="004B2C8A"/>
    <w:rsid w:val="004F43CF"/>
    <w:rsid w:val="0055213E"/>
    <w:rsid w:val="005812E7"/>
    <w:rsid w:val="005A0B50"/>
    <w:rsid w:val="007F2A7A"/>
    <w:rsid w:val="008272C4"/>
    <w:rsid w:val="00937D23"/>
    <w:rsid w:val="00995190"/>
    <w:rsid w:val="009F4D1F"/>
    <w:rsid w:val="00A02EB5"/>
    <w:rsid w:val="00A13763"/>
    <w:rsid w:val="00A64AE6"/>
    <w:rsid w:val="00A76446"/>
    <w:rsid w:val="00AA2500"/>
    <w:rsid w:val="00AC4ECD"/>
    <w:rsid w:val="00AF1AE5"/>
    <w:rsid w:val="00BB5469"/>
    <w:rsid w:val="00BC10EF"/>
    <w:rsid w:val="00C12048"/>
    <w:rsid w:val="00C71EBC"/>
    <w:rsid w:val="00CE7689"/>
    <w:rsid w:val="00E07B22"/>
    <w:rsid w:val="00F37EAB"/>
    <w:rsid w:val="00F568B7"/>
    <w:rsid w:val="00F651FB"/>
    <w:rsid w:val="00FB271C"/>
    <w:rsid w:val="00F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ofej">
    <w:name w:val="Élofej"/>
    <w:basedOn w:val="Norml"/>
    <w:pPr>
      <w:tabs>
        <w:tab w:val="center" w:pos="4819"/>
        <w:tab w:val="right" w:pos="9071"/>
      </w:tabs>
      <w:jc w:val="both"/>
    </w:pPr>
    <w:rPr>
      <w:sz w:val="26"/>
      <w:lang w:val="da-DK"/>
    </w:rPr>
  </w:style>
  <w:style w:type="character" w:styleId="Hiperhivatkozs">
    <w:name w:val="Hyperlink"/>
    <w:uiPriority w:val="99"/>
    <w:unhideWhenUsed/>
    <w:rsid w:val="004F43C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F43C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F43CF"/>
    <w:rPr>
      <w:sz w:val="28"/>
    </w:rPr>
  </w:style>
  <w:style w:type="paragraph" w:styleId="llb">
    <w:name w:val="footer"/>
    <w:basedOn w:val="Norml"/>
    <w:link w:val="llbChar"/>
    <w:uiPriority w:val="99"/>
    <w:unhideWhenUsed/>
    <w:rsid w:val="004F43C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F43CF"/>
    <w:rPr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07F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30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ofej">
    <w:name w:val="Élofej"/>
    <w:basedOn w:val="Norml"/>
    <w:pPr>
      <w:tabs>
        <w:tab w:val="center" w:pos="4819"/>
        <w:tab w:val="right" w:pos="9071"/>
      </w:tabs>
      <w:jc w:val="both"/>
    </w:pPr>
    <w:rPr>
      <w:sz w:val="26"/>
      <w:lang w:val="da-DK"/>
    </w:rPr>
  </w:style>
  <w:style w:type="character" w:styleId="Hiperhivatkozs">
    <w:name w:val="Hyperlink"/>
    <w:uiPriority w:val="99"/>
    <w:unhideWhenUsed/>
    <w:rsid w:val="004F43C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F43C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F43CF"/>
    <w:rPr>
      <w:sz w:val="28"/>
    </w:rPr>
  </w:style>
  <w:style w:type="paragraph" w:styleId="llb">
    <w:name w:val="footer"/>
    <w:basedOn w:val="Norml"/>
    <w:link w:val="llbChar"/>
    <w:uiPriority w:val="99"/>
    <w:unhideWhenUsed/>
    <w:rsid w:val="004F43C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F43CF"/>
    <w:rPr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07F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30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nt.bme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7B7E-3E22-4F3A-8150-571D04F4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</Company>
  <LinksUpToDate>false</LinksUpToDate>
  <CharactersWithSpaces>2821</CharactersWithSpaces>
  <SharedDoc>false</SharedDoc>
  <HLinks>
    <vt:vector size="12" baseType="variant">
      <vt:variant>
        <vt:i4>7012390</vt:i4>
      </vt:variant>
      <vt:variant>
        <vt:i4>3</vt:i4>
      </vt:variant>
      <vt:variant>
        <vt:i4>0</vt:i4>
      </vt:variant>
      <vt:variant>
        <vt:i4>5</vt:i4>
      </vt:variant>
      <vt:variant>
        <vt:lpwstr>http://www.tnt.bme.hu/</vt:lpwstr>
      </vt:variant>
      <vt:variant>
        <vt:lpwstr/>
      </vt:variant>
      <vt:variant>
        <vt:i4>117</vt:i4>
      </vt:variant>
      <vt:variant>
        <vt:i4>0</vt:i4>
      </vt:variant>
      <vt:variant>
        <vt:i4>0</vt:i4>
      </vt:variant>
      <vt:variant>
        <vt:i4>5</vt:i4>
      </vt:variant>
      <vt:variant>
        <vt:lpwstr>mailto:szelina.hellner@gmail.com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Testnevelési Tanszék</dc:creator>
  <cp:lastModifiedBy>mefs2014</cp:lastModifiedBy>
  <cp:revision>2</cp:revision>
  <cp:lastPrinted>2015-09-29T09:36:00Z</cp:lastPrinted>
  <dcterms:created xsi:type="dcterms:W3CDTF">2015-09-29T11:19:00Z</dcterms:created>
  <dcterms:modified xsi:type="dcterms:W3CDTF">2015-09-29T11:19:00Z</dcterms:modified>
</cp:coreProperties>
</file>