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4E" w:rsidRPr="0082224E" w:rsidRDefault="0082224E" w:rsidP="0082224E">
      <w:pPr>
        <w:pStyle w:val="Listaszerbekezds"/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b/>
          <w:bCs/>
          <w:color w:val="32373D"/>
          <w:sz w:val="36"/>
          <w:szCs w:val="36"/>
          <w:lang w:eastAsia="hu-HU"/>
        </w:rPr>
      </w:pPr>
      <w:r w:rsidRPr="0082224E">
        <w:rPr>
          <w:rFonts w:ascii="Georgia" w:eastAsia="Times New Roman" w:hAnsi="Georgia" w:cs="Times New Roman"/>
          <w:b/>
          <w:bCs/>
          <w:color w:val="32373D"/>
          <w:sz w:val="36"/>
          <w:szCs w:val="36"/>
          <w:lang w:eastAsia="hu-HU"/>
        </w:rPr>
        <w:t>Szeged Félmaraton</w:t>
      </w:r>
    </w:p>
    <w:p w:rsidR="0082224E" w:rsidRDefault="0082224E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b/>
          <w:bCs/>
          <w:color w:val="32373D"/>
          <w:sz w:val="36"/>
          <w:szCs w:val="36"/>
          <w:lang w:eastAsia="hu-HU"/>
        </w:rPr>
      </w:pP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2373D"/>
          <w:sz w:val="36"/>
          <w:szCs w:val="36"/>
          <w:lang w:eastAsia="hu-HU"/>
        </w:rPr>
        <w:t>Időpont / Helyszín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verseny időpontja: 2016. május 15. vasárnap 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rajt helyszíne, versenyközpont: Szeged Városi Sportcsarnok, 6726 Szeged, Temesvári krt. 33.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Versenyközpont nyit: 7:00 órakor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Rajt: 10.00 órakor: félmaraton egyéni/váltó, 10km, 10 km-es Országos Egyetemi Kupa, 5km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Rajt: 10:30 órakor: 500m; 1000m; 2024m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2373D"/>
          <w:sz w:val="36"/>
          <w:szCs w:val="36"/>
          <w:lang w:eastAsia="hu-HU"/>
        </w:rPr>
        <w:t>Szervező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Adrenalin Sport Egyesület • 6771 Szeged Makai út 186.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telefon: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+36 20 935 59 16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+36 20 938 91 89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+36 20 511 18 95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</w:r>
      <w:hyperlink r:id="rId5" w:history="1">
        <w:r w:rsidRPr="00E21CA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hu-HU"/>
          </w:rPr>
          <w:t>info@adrenalinse.hu</w:t>
        </w:r>
      </w:hyperlink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  <w:t>Társ szervezők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  <w:t>: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Szegedi Sport és Fürdők Kft.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Csongrád Megyei Szabadidősport Szövetség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EDF </w:t>
      </w:r>
      <w:proofErr w:type="spell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Démász</w:t>
      </w:r>
      <w:proofErr w:type="spell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Szegedi Vízi Sport Egyesület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Pulzus Futóklub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lastRenderedPageBreak/>
        <w:t>Versenyiroda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Szeged, Városi Sportcsarnok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Nyitva tartás: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2016. május 12. csütörtök 08.00 - 16.00 óráig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2016. május 13. péntek 08.00 - 16.00 óráig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Kérjük – a szegedieket kifejezetten - amennyiben lehetséges vegye át rajtcsomagját a megadott napok valamelyikén!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2373D"/>
          <w:sz w:val="36"/>
          <w:szCs w:val="36"/>
          <w:lang w:eastAsia="hu-HU"/>
        </w:rPr>
        <w:t>Versenyszámok / Távok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21,1 km (félmaraton) egyéniben / páros váltóban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10 km egyéniben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10 km Országos Egyetemi Kupa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5 km egyéniben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Gyermek és családi távok: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500m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1000m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2024m (Fuss a Budapesti Olimpiáért)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Útvonalak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Térkép</w:t>
      </w:r>
      <w:r w:rsidRPr="00E21CAA">
        <w:rPr>
          <w:rFonts w:ascii="Georgia" w:eastAsia="Times New Roman" w:hAnsi="Georgia" w:cs="Times New Roman"/>
          <w:color w:val="333333"/>
          <w:sz w:val="36"/>
          <w:szCs w:val="36"/>
          <w:lang w:eastAsia="hu-HU"/>
        </w:rPr>
        <w:t>:</w:t>
      </w:r>
      <w:r w:rsidRPr="00E21CA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 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21,1 km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Székely sor - Belvárosi híd - Híd u. – Széchenyi tér - Nagy Jenő u. - Tisza Lajos krt. – Gutenberg u. - Jósika u. - Hajnóczy u. – Bólyai János u. - Bartók tér - Kossuth Lajos sgt. - Bocskai u. - Szent István tér - Sóhordó u. - Juhász Gy. 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u. - Tisza Lajos krt. - Felső Tisza-part - Budai Nagy Antal u. – FORDÍTÓ - Budai Nagy Antal u. - Kikötő sor - Tömörkény Üdülőtelep - Felső Tisza-part - Huszár Mátyás rkp. - Tisza Lajos krt. - Aradi vértanúk tere - Dóm tér - Oskola u. - Roosevelt tér - Móra Ferenc -Múzeum 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lastRenderedPageBreak/>
        <w:t>előtt – Stefánia - Dózsa u. - Tisza Lajos krt. járda - Széchenyi tér - Sóhajok hídja alatt - Feketesas u. - Nagy Jenő u. - Tisza Lajos krt. járda - Ló fara - Dugonics tér - Árpád tér- Jókai u. - Aradi vértanúk tere - Boldogasszony sgt.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- Galamb u. - Indóház tér - Gőz u. - Bem u. - Borbás u. - Mátyás tér körbe - Borbás u. -Bem u. - Gőz u. - Indóház tér - Galamb u. -Boldogasszony sgt. - Aradi vértanúk tere -Zrínyi u. - Kelemen László u. - Victor Hugo u. - Roosevelt tér - Belvárosi híd - Székely sor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Térkép linkje: kattints ide: </w:t>
      </w:r>
      <w:hyperlink r:id="rId6" w:history="1">
        <w:r w:rsidRPr="00E21CA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hu-HU"/>
          </w:rPr>
          <w:t>21 km</w:t>
        </w:r>
      </w:hyperlink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10 km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Székely sor - Belvárosi híd - Híd u. - Széchenyi tér - Nagy Jenő u. - Tisza Lajos krt. - Gutenberg u. -Jósika u. - Hajnóczy u. - Bólyai János u. - Bartók tér - Kossuth Lajos sgt. - Bocskai u. - Szent István tér -Sóhordó u. - Juhász Gy. 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u.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- Tisza Lajos krt. - Felső Tisza-part – FORDÍTÓ - Felső Tisza-part - Huszár Mátyás rkp. - Tisza Lajos krt. - Aradi vértanúk tere - Dóm tér- Oskola u. - Roosevelt tér - Móra Ferenc -Múzeum előtt – Stefánia - Belvárosi híd - Székely sor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Térkép linkje: kattints ide: </w:t>
      </w:r>
      <w:hyperlink r:id="rId7" w:tgtFrame="_blank" w:history="1">
        <w:r w:rsidRPr="00E21CA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hu-HU"/>
          </w:rPr>
          <w:t>10 km</w:t>
        </w:r>
      </w:hyperlink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5 km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Székely sor - Belvárosi híd - Híd u. - Széchenyi tér - Nagy Jenő u. - Tisza Lajos krt. - Gutenberg u. -Jósika u. - Hajnóczy u. - Bólyai János u. - Bartók tér - Kossuth Lajos sgt. - Bocskai u. - Szent István tér - Sóhordó u. - Juhász Gy. 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u.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- Tisza Lajos krt. - Dózsa u. – Stefánia - Belvárosi híd - Székely sor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Térkép linkje: kattints ide: </w:t>
      </w:r>
      <w:hyperlink r:id="rId8" w:tgtFrame="_blank" w:history="1">
        <w:r w:rsidRPr="00E21CA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hu-HU"/>
          </w:rPr>
          <w:t>5 km</w:t>
        </w:r>
      </w:hyperlink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Frissítő állomások 5km-enként lesznek elhelyezve (5; 10; 15km)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Egyéni frissítés elhelyezésére nincs lehetőség.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Az 500, 1.000 és 2.024m-es távok a versenyközpontban és a ligetben kerülnek megrendezésre.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Célfrissítés minden táv esetében rendelkezésre áll.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Rajtszámok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lastRenderedPageBreak/>
        <w:t>A chip a rajtszám hátoldalára van ragasztva. A verseny végén nem kell leadni.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 xml:space="preserve">A rajtszámok versenyszámonként eltérő színűek, így könnyen megkülönböztethetők. A rajtszámot kötelezően 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elöl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kell viselni.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Váltó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Felső Tisza parton van a váltóterület is kialakítva, a 2. (befutó) váltótagokat egyszerre visszük ki a versenyközpontból a váltózónába busszal.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A váltó befutó versenyzője a célban kapja meg mindkettőjük befutócsomagját és érmét.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Időmérés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Az 5-, 10-, 21,1km-en és a 10 km-es Országos Egyetemi Kupán rajtszámra ragasztott chip-es időmérést alkalmazunk. Nettó időt mérünk. Egyéni chip-es időmérésre nincs lehetőség.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Iramfutók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félmaratoni távon iramfutók segítik a cél időket elérni.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Iramfutók által vállalt idők: 1:30; 1:45; 2:00; 2:15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Nevezési díjak /határidők</w:t>
      </w:r>
    </w:p>
    <w:tbl>
      <w:tblPr>
        <w:tblW w:w="895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1954"/>
        <w:gridCol w:w="2004"/>
        <w:gridCol w:w="1587"/>
        <w:gridCol w:w="1938"/>
      </w:tblGrid>
      <w:tr w:rsidR="00E21CAA" w:rsidRPr="00E21CAA" w:rsidTr="00E21CAA">
        <w:trPr>
          <w:tblCellSpacing w:w="15" w:type="dxa"/>
        </w:trPr>
        <w:tc>
          <w:tcPr>
            <w:tcW w:w="13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  <w:t>távok</w:t>
            </w:r>
          </w:p>
        </w:tc>
        <w:tc>
          <w:tcPr>
            <w:tcW w:w="568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  <w:t>határidők</w:t>
            </w:r>
          </w:p>
        </w:tc>
        <w:tc>
          <w:tcPr>
            <w:tcW w:w="1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  <w:tr w:rsidR="00E21CAA" w:rsidRPr="00E21CAA" w:rsidTr="00E21CAA">
        <w:trPr>
          <w:tblCellSpacing w:w="15" w:type="dxa"/>
        </w:trPr>
        <w:tc>
          <w:tcPr>
            <w:tcW w:w="13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  <w:t>2016. március 31.</w:t>
            </w:r>
          </w:p>
        </w:tc>
        <w:tc>
          <w:tcPr>
            <w:tcW w:w="20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  <w:t>2016. április 30.</w:t>
            </w:r>
          </w:p>
        </w:tc>
        <w:tc>
          <w:tcPr>
            <w:tcW w:w="16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  <w:t>helyszíni</w:t>
            </w:r>
          </w:p>
        </w:tc>
        <w:tc>
          <w:tcPr>
            <w:tcW w:w="1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  <w:tr w:rsidR="00E21CAA" w:rsidRPr="00E21CAA" w:rsidTr="00E21CAA">
        <w:trPr>
          <w:tblCellSpacing w:w="15" w:type="dxa"/>
        </w:trPr>
        <w:tc>
          <w:tcPr>
            <w:tcW w:w="13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21,1 km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5.500 Ft</w:t>
            </w:r>
          </w:p>
        </w:tc>
        <w:tc>
          <w:tcPr>
            <w:tcW w:w="20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7.500 Ft</w:t>
            </w:r>
          </w:p>
        </w:tc>
        <w:tc>
          <w:tcPr>
            <w:tcW w:w="16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10.000 Ft</w:t>
            </w:r>
          </w:p>
        </w:tc>
        <w:tc>
          <w:tcPr>
            <w:tcW w:w="1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  <w:tr w:rsidR="00E21CAA" w:rsidRPr="00E21CAA" w:rsidTr="00E21CAA">
        <w:trPr>
          <w:tblCellSpacing w:w="15" w:type="dxa"/>
        </w:trPr>
        <w:tc>
          <w:tcPr>
            <w:tcW w:w="13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váltó           (2 fő)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11.000 Ft</w:t>
            </w:r>
          </w:p>
        </w:tc>
        <w:tc>
          <w:tcPr>
            <w:tcW w:w="20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15.000 Ft</w:t>
            </w:r>
          </w:p>
        </w:tc>
        <w:tc>
          <w:tcPr>
            <w:tcW w:w="16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20.000 Ft</w:t>
            </w:r>
          </w:p>
        </w:tc>
        <w:tc>
          <w:tcPr>
            <w:tcW w:w="1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  <w:tr w:rsidR="00E21CAA" w:rsidRPr="00E21CAA" w:rsidTr="00E21CAA">
        <w:trPr>
          <w:tblCellSpacing w:w="15" w:type="dxa"/>
        </w:trPr>
        <w:tc>
          <w:tcPr>
            <w:tcW w:w="13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10 km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5.000 Ft</w:t>
            </w:r>
          </w:p>
        </w:tc>
        <w:tc>
          <w:tcPr>
            <w:tcW w:w="20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7.000 Ft</w:t>
            </w:r>
          </w:p>
        </w:tc>
        <w:tc>
          <w:tcPr>
            <w:tcW w:w="16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9.000 Ft</w:t>
            </w:r>
          </w:p>
        </w:tc>
        <w:tc>
          <w:tcPr>
            <w:tcW w:w="1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  <w:tr w:rsidR="00E21CAA" w:rsidRPr="00E21CAA" w:rsidTr="00E21CAA">
        <w:trPr>
          <w:tblCellSpacing w:w="15" w:type="dxa"/>
        </w:trPr>
        <w:tc>
          <w:tcPr>
            <w:tcW w:w="13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10 km Országos Egyetemi Kupa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5.000 Ft</w:t>
            </w:r>
          </w:p>
        </w:tc>
        <w:tc>
          <w:tcPr>
            <w:tcW w:w="20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5.000 Ft</w:t>
            </w:r>
          </w:p>
        </w:tc>
        <w:tc>
          <w:tcPr>
            <w:tcW w:w="16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6.000 Ft</w:t>
            </w:r>
          </w:p>
        </w:tc>
        <w:tc>
          <w:tcPr>
            <w:tcW w:w="1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A MEFS támogatásával</w:t>
            </w:r>
          </w:p>
        </w:tc>
      </w:tr>
      <w:tr w:rsidR="00E21CAA" w:rsidRPr="00E21CAA" w:rsidTr="00E21CAA">
        <w:trPr>
          <w:tblCellSpacing w:w="15" w:type="dxa"/>
        </w:trPr>
        <w:tc>
          <w:tcPr>
            <w:tcW w:w="13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5 km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4.500 Ft</w:t>
            </w:r>
          </w:p>
        </w:tc>
        <w:tc>
          <w:tcPr>
            <w:tcW w:w="20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6.500 Ft</w:t>
            </w:r>
          </w:p>
        </w:tc>
        <w:tc>
          <w:tcPr>
            <w:tcW w:w="16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hu-HU"/>
              </w:rPr>
              <w:t>8.000 Ft</w:t>
            </w:r>
          </w:p>
        </w:tc>
        <w:tc>
          <w:tcPr>
            <w:tcW w:w="1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</w:tbl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lastRenderedPageBreak/>
        <w:t>Helyszíni nevezésre, a verseny reggelén, a versenyközpontban, valamint azt megelőzően a versenyirodán van lehetőség. Mindez további időpontokkal és helyszínekkel módosulhat, ennek jogát a szervezőség fenntartja. A helyszíni nevezőknek nem tudjuk garantálni, hogy a nevezéskor pólót kapnak, de a versenyt követően elküldjük postai úton részükre.</w:t>
      </w:r>
    </w:p>
    <w:tbl>
      <w:tblPr>
        <w:tblW w:w="5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7"/>
        <w:gridCol w:w="4848"/>
      </w:tblGrid>
      <w:tr w:rsidR="00E21CAA" w:rsidRPr="00E21CAA" w:rsidTr="00E21CAA">
        <w:trPr>
          <w:trHeight w:val="13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21CAA" w:rsidRPr="00E21CAA" w:rsidRDefault="00E21CAA" w:rsidP="00E21CAA">
            <w:pPr>
              <w:spacing w:before="100" w:beforeAutospacing="1" w:after="100" w:afterAutospacing="1" w:line="135" w:lineRule="atLeast"/>
              <w:jc w:val="righ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hu-HU"/>
              </w:rPr>
              <w:t>500 m</w:t>
            </w:r>
          </w:p>
        </w:tc>
        <w:tc>
          <w:tcPr>
            <w:tcW w:w="4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CAA" w:rsidRPr="00E21CAA" w:rsidRDefault="00E21CAA" w:rsidP="00E21CAA">
            <w:pPr>
              <w:spacing w:before="100" w:beforeAutospacing="1" w:after="100" w:afterAutospacing="1" w:line="135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hu-HU"/>
              </w:rPr>
              <w:t>ingyenes, helyszíni regisztrációhoz kötött</w:t>
            </w:r>
          </w:p>
        </w:tc>
      </w:tr>
      <w:tr w:rsidR="00E21CAA" w:rsidRPr="00E21CAA" w:rsidTr="00E21CAA">
        <w:trPr>
          <w:trHeight w:val="15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21CAA" w:rsidRPr="00E21CAA" w:rsidRDefault="00E21CAA" w:rsidP="00E21CAA">
            <w:pPr>
              <w:spacing w:before="100" w:beforeAutospacing="1" w:after="100" w:afterAutospacing="1" w:line="150" w:lineRule="atLeast"/>
              <w:jc w:val="righ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hu-HU"/>
              </w:rPr>
              <w:t>1.000 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  <w:tr w:rsidR="00E21CAA" w:rsidRPr="00E21CAA" w:rsidTr="00E21CAA">
        <w:trPr>
          <w:trHeight w:val="13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21CAA" w:rsidRPr="00E21CAA" w:rsidRDefault="00E21CAA" w:rsidP="00E21CAA">
            <w:pPr>
              <w:spacing w:before="100" w:beforeAutospacing="1" w:after="100" w:afterAutospacing="1" w:line="135" w:lineRule="atLeast"/>
              <w:jc w:val="righ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  <w:r w:rsidRPr="00E21CA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hu-HU"/>
              </w:rPr>
              <w:t>2.024 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AA" w:rsidRPr="00E21CAA" w:rsidRDefault="00E21CAA" w:rsidP="00E21CA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</w:tbl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rövid távokra ingyenes a nevezés, kötelező helyszíni regisztrációhoz kötött, a verseny napján.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rajtszámok is akkor kerülnek kiosztásra.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Nevezés lemondása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Az online nevezés utolsó határideje: 2016. április 30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.,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éjfél. Ezt követően 24 órán belül kell, hogy a nevezési díj megérkezzen, különben a versenyző automatikusan törlődik a nevezési listáról. Ezután már csak a helyszíni nevezés lehetséges. A befizetett nevezés 2016. április 30. előtt mondható le! Erről a szervezőket írásban szükséges tájékoztatni (</w:t>
      </w:r>
      <w:hyperlink r:id="rId9" w:history="1">
        <w:r w:rsidRPr="00E21CA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hu-HU"/>
          </w:rPr>
          <w:t>info@adrenalinse.hu</w:t>
        </w:r>
      </w:hyperlink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). A befizetett nevezési díjat nem áll módunkban visszautalni, azonban lehetőséget biztosítunk, hogy a díjat a 2017-es versenyre jóváírjuk, vagy átruházható egy másik nevezőre. Ebben az esetben is a másik személynek végig kell csinálni az előnevezési protokollt, de nem kell a nevezési díjat elutalnia. Csak megegyező értékű nevezés esetén van mód az átruházásra. A szervezők átruházás esetén nem vállalnak garanciát arra, hogy megfelelő méretben tudnak befutó pólót biztosítani.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Nevezési díj tartalmazza</w:t>
      </w:r>
    </w:p>
    <w:p w:rsidR="00E21CAA" w:rsidRPr="00E21CAA" w:rsidRDefault="00E21CAA" w:rsidP="00E21CA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rajtszám + chip</w:t>
      </w:r>
    </w:p>
    <w:p w:rsidR="00E21CAA" w:rsidRPr="00E21CAA" w:rsidRDefault="00E21CAA" w:rsidP="00E21CA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verseny pólója</w:t>
      </w:r>
    </w:p>
    <w:p w:rsidR="00E21CAA" w:rsidRPr="00E21CAA" w:rsidRDefault="00E21CAA" w:rsidP="00E21CA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programfüzet a verseny útvonaltérképével, az indulóknak szánt információkkal a kedvezményekről, programokról, helyszínekről</w:t>
      </w:r>
    </w:p>
    <w:p w:rsidR="00E21CAA" w:rsidRPr="00E21CAA" w:rsidRDefault="00E21CAA" w:rsidP="00E21CA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szponzorok felajánlásai, kiadványai, kuponok</w:t>
      </w:r>
    </w:p>
    <w:p w:rsidR="00E21CAA" w:rsidRPr="00E21CAA" w:rsidRDefault="00E21CAA" w:rsidP="00E21CA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frissítés (gél, izotóniás ital, ásványvíz, szőlőcukor, banán, citrom)</w:t>
      </w:r>
    </w:p>
    <w:p w:rsidR="00E21CAA" w:rsidRPr="00E21CAA" w:rsidRDefault="00E21CAA" w:rsidP="00E21CA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egyedi, kézzel készült, kerámia érem</w:t>
      </w:r>
    </w:p>
    <w:p w:rsidR="00E21CAA" w:rsidRPr="00E21CAA" w:rsidRDefault="00E21CAA" w:rsidP="00E21CAA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lastRenderedPageBreak/>
        <w:t>egészségügyi és rendőri biztosítás</w:t>
      </w:r>
    </w:p>
    <w:p w:rsidR="00E21CAA" w:rsidRPr="00E21CAA" w:rsidRDefault="00E21CAA" w:rsidP="00E21CAA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ingyenes részvétel a családtagoknak is a kiegészítő rekreációs programokon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online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képgaléria, INGYENESEN letölthető képekkel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Nevezés módja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21,1 km; 10 km; 10 km-es Országos Egyetemi Kupa; 5 km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ON-LINE: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A </w:t>
      </w:r>
      <w:hyperlink r:id="rId10" w:history="1">
        <w:r w:rsidRPr="00E21CA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hu-HU"/>
          </w:rPr>
          <w:t>www.szegedmaraton.hu</w:t>
        </w:r>
      </w:hyperlink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, vagy a </w:t>
      </w:r>
      <w:hyperlink r:id="rId11" w:history="1">
        <w:r w:rsidRPr="00E21CA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hu-HU"/>
          </w:rPr>
          <w:t>www.adrenalinse.hu</w:t>
        </w:r>
      </w:hyperlink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weboldalon kell a regisztrációt és a nevezést végezni. ON-LINE nevezőinknek a regisztrációról és a nevezési díj megérkezéséről is automatikusan üzenetet küldünk e-mail címére.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Fizetés módjai: átutalás, bankkártya, </w:t>
      </w:r>
      <w:proofErr w:type="spell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PayPal</w:t>
      </w:r>
      <w:proofErr w:type="spellEnd"/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SZEMÉLYESEN: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Személyes nevezés 2016. május 15-én készpénzben lehetséges a Versenyközpontban, ill. azt megelőzően a versenyirodán, annak nyitva tartásának megadott napjain.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Az 500m; 1.000m; 2.024m-es távokon a nevezési díj meghatározása folyamatban.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bookmarkStart w:id="0" w:name="_GoBack"/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Díjazott kategóriák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5 km; 10 km; 10 km-es Országos Egyetemi Kupa; 21,1km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Az egyéni eredménylistában az abszolút helyezések mellett az alábbi korcsoportok szerint is eredményt hirdetünk, nemek szerint elkülönítve.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10 km-es Országos Egyetemi Kupa első három női és férfi helyezettje külön kerül díjazásra, de a 10 km-es Országos Egyetemi Kupa versenyzői részt vesznek az abszolút díjazásban is.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2002 - 1998 14 – 18 évesek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1997 - 1986 19 – 30 évesek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1985 – 1976 31 – 40 évesek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1975 – 1966 41 – 50 évesek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1965 – 1956 51 – 60 évesek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 xml:space="preserve">1955 – </w:t>
      </w:r>
      <w:proofErr w:type="spell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nél</w:t>
      </w:r>
      <w:proofErr w:type="spell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korábban születettek 61 év felettiek</w:t>
      </w:r>
    </w:p>
    <w:bookmarkEnd w:id="0"/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lastRenderedPageBreak/>
        <w:t>21,1km váltó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Abszolút, ffi / női / vegyes váltó.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500; 1.000; 2.024m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Kategóriák kialakítása a versenyt megelőző 2 hétben lesz meghatározva.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Szintidők / Korhatárok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Félmaraton szintidő: 2 óra 45 perc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korhatár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14 év (nem indulhatnak, akik 2003-ben, vagy később születtek)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Félmaraton párban szintidő: 2 óra 45 perc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korhatár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12 év (nem indulhatnak, akik 2005-ben, vagy később születtek)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bookmarkStart w:id="1" w:name="Érem_/_Díjazás"/>
      <w:bookmarkStart w:id="2" w:name="Öltözők,_ruhatár,_WC,_zuhanyzási_lehetős"/>
      <w:bookmarkEnd w:id="1"/>
      <w:bookmarkEnd w:id="2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Öltözők, ruhatár, WC, zuhanyzási lehetőség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A Szeged Városi Sportcsarnokban, női és 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férfi öltöző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, WC, zuhanyzó áll az indulók rendelkezésre.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Itt helyezhetik el a névvel és rajtszámmal feliratozott műanyag zsákokban az indulók személyes tárgyaikat, zsákok a ruhatárban kérhetők. Nyitva tartás a rendezvény végéig, 16 óráig.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A ruhatárban értékmegőrzést nem vállalunk!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versenyközpontban és a verseny útvonalán mobil WC-k kerülnek elhelyezésre.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bookmarkStart w:id="3" w:name="Versenybíróság"/>
      <w:bookmarkEnd w:id="3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Versenybíróság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versenybíróság elnöke vezeti a versenyt, irányítja a versenybíróság munkáját és dönt az esetleges vitás kérdésekben.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bookmarkStart w:id="4" w:name="Versenyorvos"/>
      <w:bookmarkEnd w:id="4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Versenyorvos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verseny orvosai a verseny útvonalán történő sérülések esetén segítenek.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bookmarkStart w:id="5" w:name="Az_útvonal_biztosítása"/>
      <w:bookmarkEnd w:id="5"/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Az útvonal biztosítása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lastRenderedPageBreak/>
        <w:t>Az indulók az útvonalon mindenhol elsőbbséget élveznek kivéve, ha megkülönböztetett jelzéssel közlekedő jármű kell, hogy keresztezze az útvonalat. Az útvonal teljes hosszában rendezői, polgárőri biztosítás lesz, a forgalmasabb kereszteződésekben rendőr irányítja a forgalmat.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bookmarkStart w:id="6" w:name="Parkolási_lehetőség,_útlezárások"/>
      <w:bookmarkEnd w:id="6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Parkolási lehetőség, útlezárások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A verseny napján az egész városban ingyenes a parkolás. Javasolt parkolók a sportcsarnok parkolója, valamint a </w:t>
      </w:r>
      <w:proofErr w:type="spell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torontál</w:t>
      </w:r>
      <w:proofErr w:type="spell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téri parkoló, a belvárosi híd lábánál. A nevezetteket e-mailen folyamatosan tájékoztatjuk az útvonallal és parkolással kapcsolatos fejleményekről.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bookmarkStart w:id="7" w:name="Gombóc_parti"/>
      <w:bookmarkStart w:id="8" w:name="További_programok_a_Pünkösdi_hétvégén"/>
      <w:bookmarkEnd w:id="7"/>
      <w:bookmarkEnd w:id="8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További programok a Pünkösdi hétvégén</w:t>
      </w:r>
    </w:p>
    <w:p w:rsidR="00E21CAA" w:rsidRPr="00E21CAA" w:rsidRDefault="00CA0949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hyperlink r:id="rId12" w:history="1">
        <w:r w:rsidR="00E21CAA" w:rsidRPr="00E21CA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hu-HU"/>
          </w:rPr>
          <w:t>http://www.szegedtourism.hu</w:t>
        </w:r>
      </w:hyperlink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bookmarkStart w:id="9" w:name="Hivatalos_Versenyzési_Feltételek"/>
      <w:bookmarkEnd w:id="9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Hivatalos Versenyzési Feltételek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nevezési lap kitöltésével és aláírásával, illetve az online regisztrációval minden induló elfogadja a versenykiírásban foglaltakat, a versenybíróság közreműködését és betartja a verseny szabályait. Ezzel a versenyzők elismerik, hogy saját felelősségre indulnak a versenyen, és egészségi állapotuk megfelel a versenyen való részvétel feltételének.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Abban az esetben, ha tudomásuk van bármilyen egészségügyi problémáról, a versenyorvost tájékoztatják betegségükről, ha az orvos szükségesnek ítéli, alávetik magukat vizsgálatnak.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hu-HU"/>
        </w:rPr>
        <w:t>Versenyszabályok: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• a rajtszám hátulján lehetséges a közeli hozzátartozó nevét és telefonszámát megadni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 versenyen minden felkészült futó rajthoz állhat, aki elfogadja a versenykiírásba foglalt feltételeket és betartja a versenyszabályzatot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 versenyből kizárásra kerül, aki rajtszám nélkül versenyez, vagy azt nem látható helyre rögzíti, eltakarja, összehajtja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 pálya elhagyása, rövidítése kizárást von maga után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 teljes távot nem teljesítő, a kijelölt útvonaltól eltérő, vagy egyéb - a versenyző társakkal szemben sportszerűtlen magatartást tanúsító versenyzők a versenyből kizárásra kerülnek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kizárásra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kerül aki a nevezési lapot pontatlanul nem a valóságnak megfelelő 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lastRenderedPageBreak/>
        <w:t>adatokkal illetve hiányosan tölti ki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 pálya útvonalán ellenőrző pontok kerülnek elhelyezésre, melyeknél a versenybírók ellenőrizhetik a versenyzők elhaladását, illetve részidejét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kísérő autó, kísérő kerékpár alkalmazása kizárólag csak a szervezők részére megengedett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étel és ital a versenyzők számára csak az előre meghatározott frissítő állomásokon engedélyezett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az időmérés chipes rendszerrel történik, amelyet tartalmaz a nevezési díj, ezért külön fizetni nem kell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 verseny színhelyein elhagyott értékekért, személyes tárgyakér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t </w:t>
      </w:r>
      <w:proofErr w:type="gramStart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nem</w:t>
      </w:r>
      <w:proofErr w:type="gramEnd"/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vállalunk felelősséget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 versenyen görkorcsolyázni, kerékpározni, rajtszám nélkül futni, kutyával futni tilos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az esemény helyszínén bármilyen kereskedelmi- és reklámtevékenység csak a szervező előzetes engedélyével, egyeztetett formában és módon végezhető</w:t>
      </w: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>• a rendező szervezési okok miatt fenntartja a jogot, hogy a résztvevők számát korlátozza, a nevezést bármikor lezárja</w:t>
      </w:r>
    </w:p>
    <w:p w:rsidR="00E21CAA" w:rsidRPr="00E21CAA" w:rsidRDefault="00E21CAA" w:rsidP="00E21CAA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E21CA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szervező fenntartja az útvonal, a programok és az időpont változtatásának jogát és az aktuális meteorológiai adatok tükrében a szervező egyesület dönthet a sportrendezvény, illetve a futamok végleges bezárásáról, szüneteltetéséről, vagy elhalasztásáról, valamint fenntartja a jogot, hogy a versenyről és versenyzőkről fotót és filmet készítsen, melyek a továbbiakban a rendező tulajdonát képezik, és azt felhasználhatja webes felületein, kiadványaiban.</w:t>
      </w:r>
    </w:p>
    <w:p w:rsidR="004D4B45" w:rsidRDefault="004D4B45"/>
    <w:sectPr w:rsidR="004D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FD5"/>
    <w:multiLevelType w:val="hybridMultilevel"/>
    <w:tmpl w:val="A2F4F438"/>
    <w:lvl w:ilvl="0" w:tplc="C7209D8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50DA"/>
    <w:multiLevelType w:val="hybridMultilevel"/>
    <w:tmpl w:val="B1CC835C"/>
    <w:lvl w:ilvl="0" w:tplc="32EE2C5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3168"/>
    <w:multiLevelType w:val="multilevel"/>
    <w:tmpl w:val="452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642C3"/>
    <w:multiLevelType w:val="multilevel"/>
    <w:tmpl w:val="ED60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AA"/>
    <w:rsid w:val="004D4B45"/>
    <w:rsid w:val="005D1F24"/>
    <w:rsid w:val="0082224E"/>
    <w:rsid w:val="00CA0949"/>
    <w:rsid w:val="00E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8B45-96A3-4DE4-8FCB-8BDE2362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2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21CAA"/>
  </w:style>
  <w:style w:type="character" w:styleId="Hiperhivatkozs">
    <w:name w:val="Hyperlink"/>
    <w:basedOn w:val="Bekezdsalapbettpusa"/>
    <w:uiPriority w:val="99"/>
    <w:semiHidden/>
    <w:unhideWhenUsed/>
    <w:rsid w:val="00E21CAA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E21CAA"/>
    <w:rPr>
      <w:b/>
      <w:bCs/>
    </w:rPr>
  </w:style>
  <w:style w:type="paragraph" w:styleId="Listaszerbekezds">
    <w:name w:val="List Paragraph"/>
    <w:basedOn w:val="Norml"/>
    <w:uiPriority w:val="34"/>
    <w:qFormat/>
    <w:rsid w:val="0082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viewer?hl=hu&amp;authuser=0&amp;mid=zUIIBQcvXUyI.kZxm0RZa3-k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viewer?mid=zUIIBQcvXUyI.k9okJHGTmH3s" TargetMode="External"/><Relationship Id="rId12" Type="http://schemas.openxmlformats.org/officeDocument/2006/relationships/hyperlink" Target="http://www.szegedtourism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viewer?mid=zUIIBQcvXUyI.k-cJKrQddu7w" TargetMode="External"/><Relationship Id="rId11" Type="http://schemas.openxmlformats.org/officeDocument/2006/relationships/hyperlink" Target="http://www.adrenalinse.hu/" TargetMode="External"/><Relationship Id="rId5" Type="http://schemas.openxmlformats.org/officeDocument/2006/relationships/hyperlink" Target="mailto:info@adrenalinse.hu" TargetMode="External"/><Relationship Id="rId10" Type="http://schemas.openxmlformats.org/officeDocument/2006/relationships/hyperlink" Target="http://www.szegedmaraton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drenalins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1559</Words>
  <Characters>10759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Mefs</cp:lastModifiedBy>
  <cp:revision>2</cp:revision>
  <dcterms:created xsi:type="dcterms:W3CDTF">2016-04-13T12:26:00Z</dcterms:created>
  <dcterms:modified xsi:type="dcterms:W3CDTF">2016-04-13T12:26:00Z</dcterms:modified>
</cp:coreProperties>
</file>